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79" w:rsidRDefault="00263B79" w:rsidP="00263B7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Тренинг «Что такое тревожность?»</w:t>
      </w:r>
    </w:p>
    <w:p w:rsidR="00263B79" w:rsidRPr="004C6313" w:rsidRDefault="00263B79" w:rsidP="00263B79">
      <w:pPr>
        <w:spacing w:line="360" w:lineRule="auto"/>
        <w:jc w:val="both"/>
        <w:rPr>
          <w:b/>
          <w:sz w:val="28"/>
          <w:szCs w:val="28"/>
        </w:rPr>
      </w:pPr>
      <w:r w:rsidRPr="004C6313">
        <w:rPr>
          <w:b/>
          <w:sz w:val="28"/>
          <w:szCs w:val="28"/>
        </w:rPr>
        <w:t xml:space="preserve">Цели занятия: </w:t>
      </w:r>
    </w:p>
    <w:p w:rsidR="00263B79" w:rsidRDefault="00263B79" w:rsidP="00263B79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C6313">
        <w:rPr>
          <w:sz w:val="28"/>
          <w:szCs w:val="28"/>
        </w:rPr>
        <w:t>осознание личностного смысла понятия «тревожность»</w:t>
      </w:r>
      <w:r>
        <w:rPr>
          <w:sz w:val="28"/>
          <w:szCs w:val="28"/>
        </w:rPr>
        <w:t>;</w:t>
      </w:r>
    </w:p>
    <w:p w:rsidR="00263B79" w:rsidRDefault="00263B79" w:rsidP="00263B79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принятие собственных переживаний;</w:t>
      </w:r>
    </w:p>
    <w:p w:rsidR="00263B79" w:rsidRDefault="00263B79" w:rsidP="00263B79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разрядка школьной тревожности;</w:t>
      </w:r>
    </w:p>
    <w:p w:rsidR="00263B79" w:rsidRDefault="00263B79" w:rsidP="00263B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263B79" w:rsidRDefault="00263B79" w:rsidP="00263B79">
      <w:pPr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сплочение группы, снижение психологической дистанции между участниками;</w:t>
      </w:r>
    </w:p>
    <w:p w:rsidR="00263B79" w:rsidRDefault="00263B79" w:rsidP="00263B79">
      <w:pPr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обучение навыкам расслабления и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 xml:space="preserve"> психического состояния, снятие телесных зажимов;</w:t>
      </w:r>
    </w:p>
    <w:p w:rsidR="00263B79" w:rsidRPr="004C6313" w:rsidRDefault="00263B79" w:rsidP="00263B79">
      <w:pPr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повышение мотивации на работу с чувствами;</w:t>
      </w:r>
    </w:p>
    <w:p w:rsidR="00263B79" w:rsidRDefault="00263B79" w:rsidP="00263B79">
      <w:pPr>
        <w:spacing w:line="360" w:lineRule="auto"/>
        <w:jc w:val="center"/>
        <w:rPr>
          <w:b/>
          <w:sz w:val="28"/>
          <w:szCs w:val="28"/>
        </w:rPr>
      </w:pPr>
    </w:p>
    <w:p w:rsidR="00263B79" w:rsidRPr="009955BD" w:rsidRDefault="00263B79" w:rsidP="00263B79">
      <w:pPr>
        <w:spacing w:line="360" w:lineRule="auto"/>
        <w:jc w:val="center"/>
        <w:rPr>
          <w:b/>
          <w:sz w:val="28"/>
          <w:szCs w:val="28"/>
        </w:rPr>
      </w:pPr>
      <w:r w:rsidRPr="009955BD">
        <w:rPr>
          <w:b/>
          <w:sz w:val="28"/>
          <w:szCs w:val="28"/>
        </w:rPr>
        <w:t>Ход занятия:</w:t>
      </w:r>
    </w:p>
    <w:p w:rsidR="00263B79" w:rsidRPr="008D3850" w:rsidRDefault="00263B79" w:rsidP="00263B79">
      <w:pPr>
        <w:spacing w:line="360" w:lineRule="auto"/>
        <w:jc w:val="both"/>
        <w:rPr>
          <w:b/>
          <w:i/>
          <w:sz w:val="28"/>
          <w:szCs w:val="28"/>
        </w:rPr>
      </w:pPr>
      <w:r w:rsidRPr="008D3850">
        <w:rPr>
          <w:b/>
          <w:i/>
          <w:sz w:val="28"/>
          <w:szCs w:val="28"/>
        </w:rPr>
        <w:t>Ритуал приветствия.</w:t>
      </w:r>
    </w:p>
    <w:p w:rsidR="00263B79" w:rsidRPr="008D3850" w:rsidRDefault="00263B79" w:rsidP="00263B79">
      <w:pPr>
        <w:spacing w:line="360" w:lineRule="auto"/>
        <w:jc w:val="both"/>
        <w:rPr>
          <w:b/>
          <w:i/>
          <w:sz w:val="28"/>
          <w:szCs w:val="28"/>
        </w:rPr>
      </w:pPr>
      <w:r w:rsidRPr="008D3850">
        <w:rPr>
          <w:b/>
          <w:i/>
          <w:sz w:val="28"/>
          <w:szCs w:val="28"/>
        </w:rPr>
        <w:t>Разминка</w:t>
      </w:r>
      <w:r>
        <w:rPr>
          <w:b/>
          <w:i/>
          <w:sz w:val="28"/>
          <w:szCs w:val="28"/>
        </w:rPr>
        <w:t>.</w:t>
      </w:r>
    </w:p>
    <w:p w:rsidR="00263B79" w:rsidRPr="008D3850" w:rsidRDefault="00263B79" w:rsidP="00263B79">
      <w:pPr>
        <w:spacing w:line="360" w:lineRule="auto"/>
        <w:jc w:val="both"/>
        <w:rPr>
          <w:b/>
          <w:sz w:val="28"/>
          <w:szCs w:val="28"/>
        </w:rPr>
      </w:pPr>
      <w:r w:rsidRPr="008D3850">
        <w:rPr>
          <w:b/>
          <w:sz w:val="28"/>
          <w:szCs w:val="28"/>
        </w:rPr>
        <w:t>Упражнение «Найди того, кто….»</w:t>
      </w:r>
    </w:p>
    <w:p w:rsidR="00263B79" w:rsidRDefault="00263B79" w:rsidP="00263B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 развешивает по классу таблички, на которых написаны слова с нарисованными рожицами: </w:t>
      </w:r>
      <w:proofErr w:type="gramStart"/>
      <w:r>
        <w:rPr>
          <w:sz w:val="28"/>
          <w:szCs w:val="28"/>
        </w:rPr>
        <w:t>«Да» - веселая рожица, «Нет» - грустная рожица, «Иногда, не всегда» - недоумевающая рожица.</w:t>
      </w:r>
      <w:proofErr w:type="gramEnd"/>
      <w:r>
        <w:rPr>
          <w:sz w:val="28"/>
          <w:szCs w:val="28"/>
        </w:rPr>
        <w:t xml:space="preserve"> Психолог зачитывает разные утверждения. Если учащиеся согласны с услышанным утверждением, то они подходят к веселой рожице, если нет – к грустной рожице и т. д. </w:t>
      </w:r>
    </w:p>
    <w:p w:rsidR="00263B79" w:rsidRDefault="00263B79" w:rsidP="00263B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Утверждения:</w:t>
      </w:r>
    </w:p>
    <w:p w:rsidR="00263B79" w:rsidRDefault="00263B79" w:rsidP="00263B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Мое настроение часто похоже на теплый солнечный денек. </w:t>
      </w:r>
    </w:p>
    <w:p w:rsidR="00263B79" w:rsidRDefault="00263B79" w:rsidP="00263B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Я учащийся 4 класса.</w:t>
      </w:r>
    </w:p>
    <w:p w:rsidR="00263B79" w:rsidRDefault="00263B79" w:rsidP="00263B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пятом классе у нас будет больше учителей. </w:t>
      </w:r>
    </w:p>
    <w:p w:rsidR="00263B79" w:rsidRDefault="00263B79" w:rsidP="00263B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Я люблю учиться.</w:t>
      </w:r>
    </w:p>
    <w:p w:rsidR="00263B79" w:rsidRDefault="00263B79" w:rsidP="00263B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Мне не хочется расставаться с начальной школой.</w:t>
      </w:r>
    </w:p>
    <w:p w:rsidR="00263B79" w:rsidRDefault="00263B79" w:rsidP="00263B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У меня есть друзья в классе.</w:t>
      </w:r>
    </w:p>
    <w:p w:rsidR="00263B79" w:rsidRDefault="00263B79" w:rsidP="00263B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Я боюсь  переходить в пятый класс. </w:t>
      </w:r>
    </w:p>
    <w:p w:rsidR="00263B79" w:rsidRPr="002229C9" w:rsidRDefault="00263B79" w:rsidP="00263B79">
      <w:pPr>
        <w:spacing w:line="360" w:lineRule="auto"/>
        <w:jc w:val="both"/>
        <w:rPr>
          <w:sz w:val="28"/>
          <w:szCs w:val="28"/>
        </w:rPr>
      </w:pPr>
    </w:p>
    <w:p w:rsidR="00263B79" w:rsidRPr="008D3850" w:rsidRDefault="00263B79" w:rsidP="00263B79">
      <w:pPr>
        <w:spacing w:line="360" w:lineRule="auto"/>
        <w:jc w:val="both"/>
        <w:rPr>
          <w:b/>
          <w:i/>
          <w:sz w:val="28"/>
          <w:szCs w:val="28"/>
        </w:rPr>
      </w:pPr>
      <w:r w:rsidRPr="008D3850">
        <w:rPr>
          <w:b/>
          <w:i/>
          <w:sz w:val="28"/>
          <w:szCs w:val="28"/>
        </w:rPr>
        <w:lastRenderedPageBreak/>
        <w:t>Введение в тему</w:t>
      </w:r>
    </w:p>
    <w:p w:rsidR="00263B79" w:rsidRDefault="00263B79" w:rsidP="00263B79">
      <w:pPr>
        <w:spacing w:line="360" w:lineRule="auto"/>
        <w:jc w:val="both"/>
        <w:rPr>
          <w:sz w:val="28"/>
          <w:szCs w:val="28"/>
        </w:rPr>
      </w:pPr>
      <w:r w:rsidRPr="00A57DF1">
        <w:rPr>
          <w:b/>
          <w:sz w:val="28"/>
          <w:szCs w:val="28"/>
        </w:rPr>
        <w:t xml:space="preserve">     Обсуждение понятия «</w:t>
      </w:r>
      <w:r>
        <w:rPr>
          <w:b/>
          <w:sz w:val="28"/>
          <w:szCs w:val="28"/>
        </w:rPr>
        <w:t>тревожность</w:t>
      </w:r>
      <w:r w:rsidRPr="00A57DF1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263B79" w:rsidRDefault="00263B79" w:rsidP="00263B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Задается вопрос: «Какие ассоциации  вызывает у Вас это слово?» Все ассоциации записываются на доске. Обсуждаются вопросы о том, зачем беспокойство, страх нужны человеку, и чем  они мешают.</w:t>
      </w:r>
    </w:p>
    <w:p w:rsidR="00263B79" w:rsidRPr="00A57DF1" w:rsidRDefault="00263B79" w:rsidP="00263B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57DF1">
        <w:rPr>
          <w:b/>
          <w:sz w:val="28"/>
          <w:szCs w:val="28"/>
        </w:rPr>
        <w:t>Информирование</w:t>
      </w:r>
      <w:r>
        <w:rPr>
          <w:b/>
          <w:sz w:val="28"/>
          <w:szCs w:val="28"/>
        </w:rPr>
        <w:t xml:space="preserve">. </w:t>
      </w:r>
      <w:r w:rsidRPr="00A57DF1">
        <w:rPr>
          <w:sz w:val="28"/>
          <w:szCs w:val="28"/>
        </w:rPr>
        <w:t>Ведущий рассказывает участникам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о том, что все неприятные события вызывают у человека тяжелые чувства. От природы нам дан механизм разрядки отрицательных эмоций. </w:t>
      </w:r>
      <w:proofErr w:type="gramStart"/>
      <w:r>
        <w:rPr>
          <w:sz w:val="28"/>
          <w:szCs w:val="28"/>
        </w:rPr>
        <w:t>Но часто эта разрядка прерывается (нас утешают, говорят: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«Не плачь, ты уже большой» и так далее).</w:t>
      </w:r>
      <w:proofErr w:type="gramEnd"/>
      <w:r>
        <w:rPr>
          <w:sz w:val="28"/>
          <w:szCs w:val="28"/>
        </w:rPr>
        <w:t xml:space="preserve"> В этом случае боль остается с нами, и у нас возникают психологические проблемы. Задача психологической работы – научить человека разряжать свои чувства безопасным для него и окружающим путем</w:t>
      </w:r>
    </w:p>
    <w:p w:rsidR="00263B79" w:rsidRDefault="00263B79" w:rsidP="00263B79">
      <w:pPr>
        <w:spacing w:line="360" w:lineRule="auto"/>
        <w:jc w:val="both"/>
        <w:rPr>
          <w:b/>
          <w:i/>
          <w:sz w:val="28"/>
          <w:szCs w:val="28"/>
        </w:rPr>
      </w:pPr>
      <w:r w:rsidRPr="00FF559B">
        <w:rPr>
          <w:b/>
          <w:i/>
          <w:sz w:val="28"/>
          <w:szCs w:val="28"/>
        </w:rPr>
        <w:t>Основная часть</w:t>
      </w:r>
    </w:p>
    <w:p w:rsidR="00263B79" w:rsidRDefault="00263B79" w:rsidP="00263B79">
      <w:pPr>
        <w:spacing w:line="360" w:lineRule="auto"/>
        <w:jc w:val="both"/>
        <w:rPr>
          <w:sz w:val="28"/>
          <w:szCs w:val="28"/>
        </w:rPr>
      </w:pPr>
      <w:r w:rsidRPr="00547387">
        <w:rPr>
          <w:b/>
          <w:sz w:val="28"/>
          <w:szCs w:val="28"/>
        </w:rPr>
        <w:t xml:space="preserve">   1.</w:t>
      </w:r>
      <w:r w:rsidRPr="00396FBA">
        <w:rPr>
          <w:b/>
          <w:i/>
          <w:sz w:val="28"/>
          <w:szCs w:val="28"/>
        </w:rPr>
        <w:t xml:space="preserve"> </w:t>
      </w:r>
      <w:proofErr w:type="gramStart"/>
      <w:r w:rsidRPr="00396FBA">
        <w:rPr>
          <w:b/>
          <w:sz w:val="28"/>
          <w:szCs w:val="28"/>
        </w:rPr>
        <w:t>Круг</w:t>
      </w:r>
      <w:proofErr w:type="gramEnd"/>
      <w:r w:rsidRPr="00396FBA">
        <w:rPr>
          <w:b/>
          <w:sz w:val="28"/>
          <w:szCs w:val="28"/>
        </w:rPr>
        <w:t xml:space="preserve"> «Какие ситуации в школе вызывают у меня тревогу и страх?</w:t>
      </w:r>
      <w:r>
        <w:rPr>
          <w:sz w:val="28"/>
          <w:szCs w:val="28"/>
        </w:rPr>
        <w:t xml:space="preserve"> (Можно попросить учащихся на бумаге при помощи цвета выразить  свое эмоциональное состояние после </w:t>
      </w:r>
      <w:proofErr w:type="spellStart"/>
      <w:r>
        <w:rPr>
          <w:sz w:val="28"/>
          <w:szCs w:val="28"/>
        </w:rPr>
        <w:t>осознавания</w:t>
      </w:r>
      <w:proofErr w:type="spellEnd"/>
      <w:r>
        <w:rPr>
          <w:sz w:val="28"/>
          <w:szCs w:val="28"/>
        </w:rPr>
        <w:t xml:space="preserve"> своих переживаний и по окончании работы над рисунками). </w:t>
      </w:r>
    </w:p>
    <w:p w:rsidR="00263B79" w:rsidRDefault="00263B79" w:rsidP="00263B79">
      <w:pPr>
        <w:spacing w:line="360" w:lineRule="auto"/>
        <w:jc w:val="both"/>
        <w:rPr>
          <w:sz w:val="28"/>
          <w:szCs w:val="28"/>
        </w:rPr>
      </w:pPr>
      <w:r w:rsidRPr="00547387">
        <w:rPr>
          <w:b/>
          <w:sz w:val="28"/>
          <w:szCs w:val="28"/>
        </w:rPr>
        <w:t xml:space="preserve">   2. Рисование  школьных переживаний</w:t>
      </w:r>
      <w:r>
        <w:rPr>
          <w:sz w:val="28"/>
          <w:szCs w:val="28"/>
        </w:rPr>
        <w:t xml:space="preserve"> (цель – разрядка страхов). На листах бумаги участники рисуют свои  переживания. Затем им предлагается сделать с этими рисунками то, что они хотят. По окончании упражнения ребята делятся своим опытом. </w:t>
      </w:r>
    </w:p>
    <w:p w:rsidR="00263B79" w:rsidRDefault="00263B79" w:rsidP="00263B79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47387">
        <w:rPr>
          <w:b/>
          <w:sz w:val="28"/>
          <w:szCs w:val="28"/>
        </w:rPr>
        <w:t xml:space="preserve">3. Медитация </w:t>
      </w:r>
      <w:r>
        <w:rPr>
          <w:b/>
          <w:sz w:val="28"/>
          <w:szCs w:val="28"/>
        </w:rPr>
        <w:t xml:space="preserve">для обучения навыкам расслабления и </w:t>
      </w:r>
      <w:proofErr w:type="spellStart"/>
      <w:r>
        <w:rPr>
          <w:b/>
          <w:sz w:val="28"/>
          <w:szCs w:val="28"/>
        </w:rPr>
        <w:t>саморегуляции</w:t>
      </w:r>
      <w:proofErr w:type="spellEnd"/>
      <w:r>
        <w:rPr>
          <w:b/>
          <w:sz w:val="28"/>
          <w:szCs w:val="28"/>
        </w:rPr>
        <w:t xml:space="preserve"> психического состояния.</w:t>
      </w:r>
    </w:p>
    <w:p w:rsidR="00263B79" w:rsidRPr="00547387" w:rsidRDefault="00263B79" w:rsidP="00263B7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 группы предлагается расслабиться и понаблюдать за своим дыханием. Участники представляют вдыхаемый и выдыхаемый воздух, им предлагается увидеть, что они вдыхают чистый, прозрачный воздух, а выдыхают – мутный и коричневый. Это происходит оттого, что все накопившиеся за день неприятности, проблемы, негативные чувства выходят из тела вместе с выдыхаемым воздухом. Постепенно выдыхаемый воздух </w:t>
      </w:r>
      <w:r>
        <w:rPr>
          <w:sz w:val="28"/>
          <w:szCs w:val="28"/>
        </w:rPr>
        <w:lastRenderedPageBreak/>
        <w:t xml:space="preserve">становится все чище и чище. Участники наблюдают за этим процессом и затем рассказывают о своем опыте. </w:t>
      </w:r>
    </w:p>
    <w:p w:rsidR="00263B79" w:rsidRPr="00547387" w:rsidRDefault="00263B79" w:rsidP="00263B79">
      <w:pPr>
        <w:spacing w:line="360" w:lineRule="auto"/>
        <w:rPr>
          <w:b/>
          <w:i/>
          <w:sz w:val="28"/>
          <w:szCs w:val="28"/>
        </w:rPr>
      </w:pPr>
      <w:r w:rsidRPr="00547387">
        <w:rPr>
          <w:b/>
          <w:i/>
          <w:sz w:val="28"/>
          <w:szCs w:val="28"/>
        </w:rPr>
        <w:t>Рефлексия.</w:t>
      </w:r>
    </w:p>
    <w:p w:rsidR="00263B79" w:rsidRPr="00547387" w:rsidRDefault="00263B79" w:rsidP="00263B79">
      <w:pPr>
        <w:spacing w:line="360" w:lineRule="auto"/>
        <w:rPr>
          <w:b/>
          <w:i/>
          <w:sz w:val="28"/>
          <w:szCs w:val="28"/>
        </w:rPr>
      </w:pPr>
      <w:r w:rsidRPr="00547387">
        <w:rPr>
          <w:b/>
          <w:i/>
          <w:sz w:val="28"/>
          <w:szCs w:val="28"/>
        </w:rPr>
        <w:t xml:space="preserve">Ритуал завершения. </w:t>
      </w:r>
    </w:p>
    <w:p w:rsidR="00C276CD" w:rsidRDefault="00C276CD">
      <w:bookmarkStart w:id="0" w:name="_GoBack"/>
      <w:bookmarkEnd w:id="0"/>
    </w:p>
    <w:sectPr w:rsidR="00C276CD" w:rsidSect="00E77F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pt;height:10.9pt" o:bullet="t">
        <v:imagedata r:id="rId1" o:title="BD14578_"/>
      </v:shape>
    </w:pict>
  </w:numPicBullet>
  <w:abstractNum w:abstractNumId="0">
    <w:nsid w:val="6BDA6208"/>
    <w:multiLevelType w:val="hybridMultilevel"/>
    <w:tmpl w:val="714E34E4"/>
    <w:lvl w:ilvl="0" w:tplc="EAAA2132">
      <w:start w:val="65535"/>
      <w:numFmt w:val="bullet"/>
      <w:lvlText w:val=""/>
      <w:lvlPicBulletId w:val="0"/>
      <w:lvlJc w:val="left"/>
      <w:pPr>
        <w:tabs>
          <w:tab w:val="num" w:pos="240"/>
        </w:tabs>
        <w:ind w:left="240" w:firstLine="0"/>
      </w:pPr>
      <w:rPr>
        <w:rFonts w:ascii="Symbol" w:hAnsi="Symbol"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68E"/>
    <w:rsid w:val="00263B79"/>
    <w:rsid w:val="00A6768E"/>
    <w:rsid w:val="00C2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РустИК</dc:creator>
  <cp:keywords/>
  <dc:description/>
  <cp:lastModifiedBy>РустИК</cp:lastModifiedBy>
  <cp:revision>2</cp:revision>
  <dcterms:created xsi:type="dcterms:W3CDTF">2018-01-30T09:07:00Z</dcterms:created>
  <dcterms:modified xsi:type="dcterms:W3CDTF">2018-01-30T09:07:00Z</dcterms:modified>
</cp:coreProperties>
</file>